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34" w:rsidRDefault="007B2E34" w:rsidP="007B2E34">
      <w:pPr>
        <w:pStyle w:val="2"/>
        <w:ind w:left="-709" w:right="-1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514350" cy="666750"/>
            <wp:effectExtent l="19050" t="0" r="0" b="0"/>
            <wp:docPr id="1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E34" w:rsidRDefault="007B2E34" w:rsidP="00215D10">
      <w:pPr>
        <w:pStyle w:val="2"/>
        <w:ind w:left="-142" w:right="-1"/>
        <w:jc w:val="center"/>
        <w:rPr>
          <w:caps/>
          <w:sz w:val="20"/>
        </w:rPr>
      </w:pPr>
    </w:p>
    <w:p w:rsidR="007B2E34" w:rsidRDefault="007B2E34" w:rsidP="00215D10">
      <w:pPr>
        <w:pStyle w:val="2"/>
        <w:ind w:left="-142" w:right="-1"/>
        <w:jc w:val="center"/>
        <w:rPr>
          <w:caps/>
          <w:sz w:val="24"/>
        </w:rPr>
      </w:pPr>
      <w:r>
        <w:rPr>
          <w:caps/>
          <w:sz w:val="24"/>
        </w:rPr>
        <w:t>департамент семьи, социальной и демографической политики  БРЯНСКОЙ ОБЛАСТИ</w:t>
      </w:r>
    </w:p>
    <w:p w:rsidR="007B2E34" w:rsidRDefault="007B2E34" w:rsidP="00215D10">
      <w:pPr>
        <w:pStyle w:val="2"/>
        <w:ind w:left="-142"/>
        <w:jc w:val="center"/>
        <w:rPr>
          <w:caps/>
          <w:sz w:val="24"/>
        </w:rPr>
      </w:pPr>
      <w:r>
        <w:rPr>
          <w:caps/>
          <w:sz w:val="24"/>
        </w:rPr>
        <w:t>Государственное КАЗЕННОЕ учреждение брянской области</w:t>
      </w:r>
      <w:r w:rsidR="00215D10">
        <w:rPr>
          <w:caps/>
          <w:sz w:val="24"/>
        </w:rPr>
        <w:t xml:space="preserve"> </w:t>
      </w:r>
      <w:r>
        <w:rPr>
          <w:caps/>
          <w:sz w:val="24"/>
        </w:rPr>
        <w:t xml:space="preserve">«Отдел социальной защиты населения фокинского района </w:t>
      </w:r>
      <w:r w:rsidR="00215D10">
        <w:rPr>
          <w:caps/>
          <w:sz w:val="24"/>
        </w:rPr>
        <w:t xml:space="preserve">   </w:t>
      </w:r>
      <w:r>
        <w:rPr>
          <w:caps/>
          <w:sz w:val="24"/>
        </w:rPr>
        <w:t>г. Брянска»</w:t>
      </w:r>
    </w:p>
    <w:p w:rsidR="007B2E34" w:rsidRDefault="00524B77" w:rsidP="00215D10">
      <w:pPr>
        <w:ind w:left="-142"/>
        <w:rPr>
          <w:sz w:val="20"/>
        </w:rPr>
      </w:pPr>
      <w:r w:rsidRPr="00524B77">
        <w:pict>
          <v:line id="_x0000_s1026" style="position:absolute;left:0;text-align:left;z-index:251658240;mso-position-horizontal-relative:page" from="43.05pt,1.15pt" to="561.45pt,1.15pt" strokeweight="2.25pt">
            <w10:wrap anchorx="page"/>
          </v:line>
        </w:pict>
      </w:r>
    </w:p>
    <w:p w:rsidR="007B2E34" w:rsidRDefault="007B2E34" w:rsidP="007B2E34">
      <w:pPr>
        <w:pStyle w:val="4"/>
        <w:ind w:left="-284"/>
        <w:rPr>
          <w:sz w:val="28"/>
        </w:rPr>
      </w:pPr>
      <w:r>
        <w:rPr>
          <w:sz w:val="28"/>
        </w:rPr>
        <w:t>ПРИКАЗ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440"/>
      </w:tblGrid>
      <w:tr w:rsidR="007B2E34" w:rsidTr="00215D10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E34" w:rsidRDefault="007B2E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09.01.2020 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E34" w:rsidRDefault="007B2E34">
            <w:pPr>
              <w:autoSpaceDE w:val="0"/>
              <w:autoSpaceDN w:val="0"/>
              <w:adjustRightInd w:val="0"/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</w:tr>
      <w:tr w:rsidR="007B2E34" w:rsidTr="00215D10">
        <w:trPr>
          <w:cantSplit/>
          <w:trHeight w:val="393"/>
        </w:trPr>
        <w:tc>
          <w:tcPr>
            <w:tcW w:w="39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E34" w:rsidRDefault="007B2E34">
            <w:pPr>
              <w:autoSpaceDE w:val="0"/>
              <w:autoSpaceDN w:val="0"/>
              <w:adjustRightInd w:val="0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Брянск</w:t>
            </w:r>
          </w:p>
        </w:tc>
      </w:tr>
    </w:tbl>
    <w:p w:rsidR="007B2E34" w:rsidRDefault="007B2E34" w:rsidP="007B2E3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8"/>
        <w:gridCol w:w="5050"/>
      </w:tblGrid>
      <w:tr w:rsidR="00215D10" w:rsidTr="00215D10">
        <w:tc>
          <w:tcPr>
            <w:tcW w:w="5139" w:type="dxa"/>
          </w:tcPr>
          <w:p w:rsidR="00215D10" w:rsidRDefault="00215D10" w:rsidP="00215D10">
            <w:pPr>
              <w:ind w:right="-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  утверждении    Положения    о </w:t>
            </w:r>
          </w:p>
          <w:p w:rsidR="00215D10" w:rsidRDefault="00215D10" w:rsidP="00215D10">
            <w:pPr>
              <w:ind w:right="-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предотвращении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урегулировании </w:t>
            </w:r>
          </w:p>
          <w:p w:rsidR="00215D10" w:rsidRDefault="00215D10" w:rsidP="00215D10">
            <w:pPr>
              <w:ind w:right="-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конфликта  интересов</w:t>
            </w:r>
          </w:p>
        </w:tc>
        <w:tc>
          <w:tcPr>
            <w:tcW w:w="5140" w:type="dxa"/>
          </w:tcPr>
          <w:p w:rsidR="00215D10" w:rsidRDefault="00215D10" w:rsidP="00215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5D10" w:rsidRDefault="00215D10" w:rsidP="007B2E34">
      <w:pPr>
        <w:rPr>
          <w:rFonts w:ascii="Times New Roman" w:hAnsi="Times New Roman" w:cs="Times New Roman"/>
          <w:b/>
          <w:sz w:val="28"/>
          <w:szCs w:val="28"/>
        </w:rPr>
      </w:pPr>
    </w:p>
    <w:p w:rsidR="007B2E34" w:rsidRDefault="007B2E34" w:rsidP="007B2E34">
      <w:pPr>
        <w:rPr>
          <w:rFonts w:ascii="Times New Roman" w:eastAsia="Times New Roman" w:hAnsi="Times New Roman" w:cs="Times New Roman"/>
          <w:shd w:val="clear" w:color="auto" w:fill="FFFFFF"/>
        </w:rPr>
      </w:pPr>
    </w:p>
    <w:p w:rsidR="007B2E34" w:rsidRDefault="007B2E34" w:rsidP="007B2E34">
      <w:pPr>
        <w:rPr>
          <w:rFonts w:ascii="Times New Roman" w:eastAsia="Times New Roman" w:hAnsi="Times New Roman" w:cs="Times New Roman"/>
          <w:sz w:val="28"/>
        </w:rPr>
      </w:pPr>
    </w:p>
    <w:p w:rsidR="007B2E34" w:rsidRDefault="007B2E34" w:rsidP="007B2E3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Руководствуясь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 </w:t>
        </w:r>
        <w:r w:rsidRPr="007B2E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 от 25.12.2008 г. N 273-Ф</w:t>
      </w:r>
      <w:r w:rsidR="00245065">
        <w:rPr>
          <w:rFonts w:ascii="Times New Roman" w:hAnsi="Times New Roman" w:cs="Times New Roman"/>
          <w:sz w:val="28"/>
          <w:szCs w:val="28"/>
        </w:rPr>
        <w:t>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 в целях совершенствования эффективности работы по противодействию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ГКУ «ОСЗН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215D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Брянска» </w:t>
      </w:r>
    </w:p>
    <w:p w:rsidR="007B2E34" w:rsidRDefault="007B2E34" w:rsidP="007B2E3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ПРИКАЗЫВАЮ:</w:t>
      </w:r>
    </w:p>
    <w:p w:rsidR="007B2E34" w:rsidRPr="004B7FCB" w:rsidRDefault="007B2E34" w:rsidP="00215D10">
      <w:pPr>
        <w:pStyle w:val="a8"/>
        <w:numPr>
          <w:ilvl w:val="0"/>
          <w:numId w:val="1"/>
        </w:numPr>
        <w:tabs>
          <w:tab w:val="left" w:pos="110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4B7FCB">
        <w:rPr>
          <w:rFonts w:ascii="Times New Roman" w:eastAsia="Times New Roman" w:hAnsi="Times New Roman" w:cs="Times New Roman"/>
          <w:sz w:val="28"/>
        </w:rPr>
        <w:t>Утвердить  и ввести в действие Положение о конфликте интересов</w:t>
      </w:r>
      <w:r w:rsidR="00245065" w:rsidRPr="004B7FCB">
        <w:rPr>
          <w:rFonts w:ascii="Times New Roman" w:eastAsia="Times New Roman" w:hAnsi="Times New Roman" w:cs="Times New Roman"/>
          <w:sz w:val="28"/>
        </w:rPr>
        <w:t xml:space="preserve"> в </w:t>
      </w:r>
      <w:r w:rsidRPr="004B7FCB">
        <w:rPr>
          <w:rFonts w:ascii="Times New Roman" w:eastAsia="Times New Roman" w:hAnsi="Times New Roman" w:cs="Times New Roman"/>
          <w:sz w:val="28"/>
        </w:rPr>
        <w:t xml:space="preserve"> ГКУ «ОСЗН </w:t>
      </w:r>
      <w:proofErr w:type="spellStart"/>
      <w:r w:rsidRPr="004B7FCB">
        <w:rPr>
          <w:rFonts w:ascii="Times New Roman" w:eastAsia="Times New Roman" w:hAnsi="Times New Roman" w:cs="Times New Roman"/>
          <w:sz w:val="28"/>
        </w:rPr>
        <w:t>Фокинского</w:t>
      </w:r>
      <w:proofErr w:type="spellEnd"/>
      <w:r w:rsidRPr="004B7FCB">
        <w:rPr>
          <w:rFonts w:ascii="Times New Roman" w:eastAsia="Times New Roman" w:hAnsi="Times New Roman" w:cs="Times New Roman"/>
          <w:sz w:val="28"/>
        </w:rPr>
        <w:t xml:space="preserve"> района </w:t>
      </w:r>
      <w:proofErr w:type="gramStart"/>
      <w:r w:rsidRPr="004B7FCB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Pr="004B7FCB">
        <w:rPr>
          <w:rFonts w:ascii="Times New Roman" w:eastAsia="Times New Roman" w:hAnsi="Times New Roman" w:cs="Times New Roman"/>
          <w:sz w:val="28"/>
        </w:rPr>
        <w:t>. Брянска»</w:t>
      </w:r>
      <w:r w:rsidR="004B7FCB" w:rsidRPr="004B7FCB">
        <w:rPr>
          <w:rFonts w:ascii="Times New Roman" w:eastAsia="Times New Roman" w:hAnsi="Times New Roman" w:cs="Times New Roman"/>
          <w:sz w:val="28"/>
        </w:rPr>
        <w:t xml:space="preserve"> (приложение №1)</w:t>
      </w:r>
      <w:r w:rsidRPr="004B7FCB">
        <w:rPr>
          <w:rFonts w:ascii="Times New Roman" w:eastAsia="Times New Roman" w:hAnsi="Times New Roman" w:cs="Times New Roman"/>
          <w:sz w:val="28"/>
        </w:rPr>
        <w:t>.</w:t>
      </w:r>
    </w:p>
    <w:p w:rsidR="004B7FCB" w:rsidRPr="004B7FCB" w:rsidRDefault="004B7FCB" w:rsidP="00215D10">
      <w:pPr>
        <w:pStyle w:val="a8"/>
        <w:numPr>
          <w:ilvl w:val="0"/>
          <w:numId w:val="1"/>
        </w:numPr>
        <w:tabs>
          <w:tab w:val="left" w:pos="11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CB">
        <w:rPr>
          <w:rFonts w:ascii="Times New Roman" w:eastAsia="Times New Roman" w:hAnsi="Times New Roman" w:cs="Times New Roman"/>
          <w:sz w:val="28"/>
        </w:rPr>
        <w:t>Заместителю начальника Машковой Е.С. ознакомить работников учреждения с Положением о конфликте интересов под роспись.</w:t>
      </w:r>
    </w:p>
    <w:p w:rsidR="004B7FCB" w:rsidRPr="004B7FCB" w:rsidRDefault="004B7FCB" w:rsidP="00215D10">
      <w:pPr>
        <w:pStyle w:val="a8"/>
        <w:numPr>
          <w:ilvl w:val="0"/>
          <w:numId w:val="1"/>
        </w:numPr>
        <w:tabs>
          <w:tab w:val="left" w:pos="956"/>
          <w:tab w:val="left" w:pos="110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FCB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ГКУ ОСЗН </w:t>
      </w:r>
      <w:r w:rsidR="00245065" w:rsidRPr="004B7FCB">
        <w:rPr>
          <w:rFonts w:ascii="Times New Roman" w:eastAsia="Times New Roman" w:hAnsi="Times New Roman" w:cs="Times New Roman"/>
          <w:sz w:val="28"/>
          <w:szCs w:val="28"/>
        </w:rPr>
        <w:t xml:space="preserve">Хариной Ю.В. </w:t>
      </w:r>
      <w:r w:rsidR="00245065" w:rsidRPr="004B7FCB">
        <w:rPr>
          <w:rFonts w:ascii="Times New Roman" w:hAnsi="Times New Roman" w:cs="Times New Roman"/>
          <w:sz w:val="28"/>
          <w:szCs w:val="28"/>
        </w:rPr>
        <w:t xml:space="preserve"> </w:t>
      </w:r>
      <w:r w:rsidR="00FA5D6D">
        <w:rPr>
          <w:rFonts w:ascii="Times New Roman" w:eastAsia="Times New Roman" w:hAnsi="Times New Roman" w:cs="Times New Roman"/>
          <w:sz w:val="28"/>
          <w:szCs w:val="28"/>
        </w:rPr>
        <w:t xml:space="preserve">обеспечить ознакомление </w:t>
      </w:r>
      <w:r w:rsidR="00FA5D6D" w:rsidRPr="004B7FCB">
        <w:rPr>
          <w:rFonts w:ascii="Times New Roman" w:eastAsia="Times New Roman" w:hAnsi="Times New Roman" w:cs="Times New Roman"/>
          <w:sz w:val="28"/>
          <w:szCs w:val="28"/>
        </w:rPr>
        <w:t>под роспись</w:t>
      </w:r>
      <w:r w:rsidR="00FA5D6D">
        <w:rPr>
          <w:rFonts w:ascii="Times New Roman" w:eastAsia="Times New Roman" w:hAnsi="Times New Roman" w:cs="Times New Roman"/>
          <w:sz w:val="28"/>
          <w:szCs w:val="28"/>
        </w:rPr>
        <w:t xml:space="preserve">  всех вновь принимаемых работников с </w:t>
      </w:r>
      <w:r w:rsidR="00FA5D6D" w:rsidRPr="004B7FCB">
        <w:rPr>
          <w:rFonts w:ascii="Times New Roman" w:eastAsia="Times New Roman" w:hAnsi="Times New Roman" w:cs="Times New Roman"/>
          <w:sz w:val="28"/>
        </w:rPr>
        <w:t>Положение</w:t>
      </w:r>
      <w:r w:rsidR="00FA5D6D">
        <w:rPr>
          <w:rFonts w:ascii="Times New Roman" w:eastAsia="Times New Roman" w:hAnsi="Times New Roman" w:cs="Times New Roman"/>
          <w:sz w:val="28"/>
        </w:rPr>
        <w:t>м</w:t>
      </w:r>
      <w:r w:rsidR="00FA5D6D" w:rsidRPr="004B7FCB">
        <w:rPr>
          <w:rFonts w:ascii="Times New Roman" w:eastAsia="Times New Roman" w:hAnsi="Times New Roman" w:cs="Times New Roman"/>
          <w:sz w:val="28"/>
        </w:rPr>
        <w:t xml:space="preserve"> о </w:t>
      </w:r>
      <w:r w:rsidR="00215D10">
        <w:rPr>
          <w:rFonts w:ascii="Times New Roman" w:eastAsia="Times New Roman" w:hAnsi="Times New Roman" w:cs="Times New Roman"/>
          <w:sz w:val="28"/>
        </w:rPr>
        <w:t xml:space="preserve">предотвращении и урегулировании </w:t>
      </w:r>
      <w:r w:rsidR="00FA5D6D" w:rsidRPr="004B7FCB">
        <w:rPr>
          <w:rFonts w:ascii="Times New Roman" w:eastAsia="Times New Roman" w:hAnsi="Times New Roman" w:cs="Times New Roman"/>
          <w:sz w:val="28"/>
        </w:rPr>
        <w:t>конфликт</w:t>
      </w:r>
      <w:r w:rsidR="00215D10">
        <w:rPr>
          <w:rFonts w:ascii="Times New Roman" w:eastAsia="Times New Roman" w:hAnsi="Times New Roman" w:cs="Times New Roman"/>
          <w:sz w:val="28"/>
        </w:rPr>
        <w:t>а</w:t>
      </w:r>
      <w:r w:rsidR="00FA5D6D" w:rsidRPr="004B7FCB">
        <w:rPr>
          <w:rFonts w:ascii="Times New Roman" w:eastAsia="Times New Roman" w:hAnsi="Times New Roman" w:cs="Times New Roman"/>
          <w:sz w:val="28"/>
        </w:rPr>
        <w:t xml:space="preserve"> интересов в  ГКУ «ОСЗН </w:t>
      </w:r>
      <w:proofErr w:type="spellStart"/>
      <w:r w:rsidR="00FA5D6D" w:rsidRPr="004B7FCB">
        <w:rPr>
          <w:rFonts w:ascii="Times New Roman" w:eastAsia="Times New Roman" w:hAnsi="Times New Roman" w:cs="Times New Roman"/>
          <w:sz w:val="28"/>
        </w:rPr>
        <w:t>Фокинского</w:t>
      </w:r>
      <w:proofErr w:type="spellEnd"/>
      <w:r w:rsidR="00FA5D6D" w:rsidRPr="004B7FCB">
        <w:rPr>
          <w:rFonts w:ascii="Times New Roman" w:eastAsia="Times New Roman" w:hAnsi="Times New Roman" w:cs="Times New Roman"/>
          <w:sz w:val="28"/>
        </w:rPr>
        <w:t xml:space="preserve"> района г. Брянска»</w:t>
      </w:r>
      <w:r w:rsidR="00FA5D6D">
        <w:rPr>
          <w:rFonts w:ascii="Times New Roman" w:eastAsia="Times New Roman" w:hAnsi="Times New Roman" w:cs="Times New Roman"/>
          <w:sz w:val="28"/>
        </w:rPr>
        <w:t xml:space="preserve">, Порядком уведомления о фактах обращения в целях склонения работников ГКУ ОСЗН </w:t>
      </w:r>
      <w:proofErr w:type="gramStart"/>
      <w:r w:rsidR="00FA5D6D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="00FA5D6D">
        <w:rPr>
          <w:rFonts w:ascii="Times New Roman" w:eastAsia="Times New Roman" w:hAnsi="Times New Roman" w:cs="Times New Roman"/>
          <w:sz w:val="28"/>
        </w:rPr>
        <w:t xml:space="preserve"> совершению коррупционных правонарушений, Кодексом этики и служебного поведения.</w:t>
      </w:r>
    </w:p>
    <w:p w:rsidR="007B2E34" w:rsidRPr="004B7FCB" w:rsidRDefault="007B2E34" w:rsidP="00215D10">
      <w:pPr>
        <w:pStyle w:val="a8"/>
        <w:numPr>
          <w:ilvl w:val="0"/>
          <w:numId w:val="1"/>
        </w:numPr>
        <w:tabs>
          <w:tab w:val="left" w:pos="956"/>
          <w:tab w:val="left" w:pos="110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FCB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215D10" w:rsidRDefault="00215D10" w:rsidP="007B2E34">
      <w:pPr>
        <w:tabs>
          <w:tab w:val="left" w:pos="956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7B2E34" w:rsidRDefault="007B2E34" w:rsidP="007B2E34">
      <w:pPr>
        <w:tabs>
          <w:tab w:val="left" w:pos="956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Начальник                                                           С.Н. </w:t>
      </w:r>
      <w:proofErr w:type="spellStart"/>
      <w:r>
        <w:rPr>
          <w:rFonts w:ascii="Times New Roman" w:eastAsia="Times New Roman" w:hAnsi="Times New Roman" w:cs="Times New Roman"/>
          <w:sz w:val="28"/>
        </w:rPr>
        <w:t>Родкина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7B2E34" w:rsidRDefault="007B2E34" w:rsidP="007B2E34">
      <w:pPr>
        <w:tabs>
          <w:tab w:val="left" w:pos="956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404FC6" w:rsidRDefault="00404FC6" w:rsidP="007B2E34">
      <w:pPr>
        <w:tabs>
          <w:tab w:val="left" w:pos="956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404FC6" w:rsidRDefault="00404FC6" w:rsidP="007B2E34">
      <w:pPr>
        <w:tabs>
          <w:tab w:val="left" w:pos="956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404FC6" w:rsidRDefault="00404FC6" w:rsidP="007B2E34">
      <w:pPr>
        <w:tabs>
          <w:tab w:val="left" w:pos="956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404FC6" w:rsidRDefault="00404FC6" w:rsidP="007B2E34">
      <w:pPr>
        <w:tabs>
          <w:tab w:val="left" w:pos="956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404FC6" w:rsidRDefault="00404FC6" w:rsidP="00404FC6">
      <w:pPr>
        <w:pStyle w:val="2"/>
        <w:ind w:left="-709" w:right="-1"/>
        <w:jc w:val="center"/>
        <w:rPr>
          <w:sz w:val="18"/>
        </w:rPr>
      </w:pPr>
      <w:r>
        <w:rPr>
          <w:noProof/>
        </w:rPr>
        <w:lastRenderedPageBreak/>
        <w:drawing>
          <wp:inline distT="0" distB="0" distL="0" distR="0">
            <wp:extent cx="514350" cy="666750"/>
            <wp:effectExtent l="19050" t="0" r="0" b="0"/>
            <wp:docPr id="2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C6" w:rsidRDefault="00404FC6" w:rsidP="00404FC6">
      <w:pPr>
        <w:pStyle w:val="2"/>
        <w:ind w:left="-709" w:right="-1"/>
        <w:jc w:val="center"/>
        <w:rPr>
          <w:caps/>
          <w:sz w:val="20"/>
        </w:rPr>
      </w:pPr>
    </w:p>
    <w:p w:rsidR="00404FC6" w:rsidRDefault="00404FC6" w:rsidP="00404FC6">
      <w:pPr>
        <w:pStyle w:val="2"/>
        <w:ind w:left="-284" w:right="-1"/>
        <w:jc w:val="center"/>
        <w:rPr>
          <w:caps/>
          <w:sz w:val="24"/>
        </w:rPr>
      </w:pPr>
      <w:r>
        <w:rPr>
          <w:caps/>
          <w:sz w:val="24"/>
        </w:rPr>
        <w:t>департамент семьи, социальной и демографической политики  БРЯНСКОЙ ОБЛАСТИ</w:t>
      </w:r>
    </w:p>
    <w:p w:rsidR="00404FC6" w:rsidRDefault="00404FC6" w:rsidP="00404FC6">
      <w:pPr>
        <w:pStyle w:val="2"/>
        <w:ind w:left="-284"/>
        <w:jc w:val="center"/>
        <w:rPr>
          <w:caps/>
          <w:sz w:val="24"/>
        </w:rPr>
      </w:pPr>
      <w:r>
        <w:rPr>
          <w:caps/>
          <w:sz w:val="24"/>
        </w:rPr>
        <w:t>Государственное КАЗЕННОЕ учреждение брянской области «Отдел социальной защиты населения фокинского района г. Брянска»</w:t>
      </w:r>
    </w:p>
    <w:p w:rsidR="00404FC6" w:rsidRDefault="00404FC6" w:rsidP="00404FC6">
      <w:pPr>
        <w:ind w:left="-284"/>
        <w:rPr>
          <w:sz w:val="20"/>
        </w:rPr>
      </w:pPr>
      <w:r>
        <w:rPr>
          <w:sz w:val="20"/>
        </w:rPr>
        <w:pict>
          <v:line id="_x0000_s1027" style="position:absolute;left:0;text-align:left;z-index:251660288;mso-position-horizontal-relative:page" from="43.05pt,1.15pt" to="561.45pt,1.15pt" strokeweight="2.25pt">
            <w10:wrap anchorx="page"/>
          </v:line>
        </w:pict>
      </w:r>
    </w:p>
    <w:p w:rsidR="00404FC6" w:rsidRDefault="00404FC6" w:rsidP="00404FC6">
      <w:pPr>
        <w:pStyle w:val="4"/>
        <w:ind w:left="-284"/>
        <w:rPr>
          <w:sz w:val="28"/>
        </w:rPr>
      </w:pPr>
      <w:r>
        <w:rPr>
          <w:sz w:val="28"/>
        </w:rPr>
        <w:t>ПРИКАЗ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9"/>
        <w:gridCol w:w="1440"/>
      </w:tblGrid>
      <w:tr w:rsidR="00404FC6" w:rsidTr="002B7074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404FC6" w:rsidRPr="000B0B13" w:rsidRDefault="00404FC6" w:rsidP="002B7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0B0B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  <w:r w:rsidRPr="000B0B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04FC6" w:rsidRPr="000B0B13" w:rsidRDefault="00404FC6" w:rsidP="002B7074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404FC6" w:rsidTr="002B7074">
        <w:trPr>
          <w:cantSplit/>
          <w:trHeight w:val="393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FC6" w:rsidRPr="000B0B13" w:rsidRDefault="00404FC6" w:rsidP="002B7074">
            <w:pPr>
              <w:autoSpaceDE w:val="0"/>
              <w:autoSpaceDN w:val="0"/>
              <w:adjustRightInd w:val="0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13">
              <w:rPr>
                <w:rFonts w:ascii="Times New Roman" w:hAnsi="Times New Roman" w:cs="Times New Roman"/>
                <w:sz w:val="28"/>
                <w:szCs w:val="28"/>
              </w:rPr>
              <w:t>г. Брянск</w:t>
            </w:r>
          </w:p>
        </w:tc>
      </w:tr>
    </w:tbl>
    <w:p w:rsidR="00404FC6" w:rsidRDefault="00404FC6" w:rsidP="00404FC6">
      <w:pPr>
        <w:rPr>
          <w:rFonts w:ascii="Times New Roman" w:hAnsi="Times New Roman" w:cs="Times New Roman"/>
          <w:b/>
          <w:sz w:val="28"/>
          <w:szCs w:val="28"/>
        </w:rPr>
      </w:pPr>
    </w:p>
    <w:p w:rsidR="00404FC6" w:rsidRDefault="00404FC6" w:rsidP="00404FC6">
      <w:pPr>
        <w:rPr>
          <w:rFonts w:ascii="Times New Roman" w:hAnsi="Times New Roman" w:cs="Times New Roman"/>
          <w:b/>
          <w:sz w:val="28"/>
          <w:szCs w:val="28"/>
        </w:rPr>
      </w:pPr>
      <w:r w:rsidRPr="00A003A2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</w:t>
      </w:r>
    </w:p>
    <w:p w:rsidR="00404FC6" w:rsidRPr="00A003A2" w:rsidRDefault="00404FC6" w:rsidP="00404F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003A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3A2">
        <w:rPr>
          <w:rFonts w:ascii="Times New Roman" w:hAnsi="Times New Roman" w:cs="Times New Roman"/>
          <w:b/>
          <w:sz w:val="28"/>
          <w:szCs w:val="28"/>
        </w:rPr>
        <w:t xml:space="preserve">предупреждению и противодействию </w:t>
      </w:r>
    </w:p>
    <w:p w:rsidR="00404FC6" w:rsidRPr="00697604" w:rsidRDefault="00404FC6" w:rsidP="00404FC6">
      <w:pPr>
        <w:rPr>
          <w:rFonts w:ascii="Times New Roman" w:eastAsia="Times New Roman" w:hAnsi="Times New Roman" w:cs="Times New Roman"/>
          <w:shd w:val="clear" w:color="auto" w:fill="FFFFFF"/>
        </w:rPr>
      </w:pPr>
      <w:r w:rsidRPr="00A003A2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>
        <w:rPr>
          <w:rFonts w:ascii="Times New Roman" w:hAnsi="Times New Roman" w:cs="Times New Roman"/>
          <w:b/>
          <w:sz w:val="28"/>
          <w:szCs w:val="28"/>
        </w:rPr>
        <w:t>на 2020 год</w:t>
      </w:r>
    </w:p>
    <w:p w:rsidR="00404FC6" w:rsidRDefault="00404FC6" w:rsidP="00404FC6">
      <w:pPr>
        <w:rPr>
          <w:rFonts w:ascii="Times New Roman" w:eastAsia="Times New Roman" w:hAnsi="Times New Roman" w:cs="Times New Roman"/>
          <w:sz w:val="28"/>
        </w:rPr>
      </w:pPr>
    </w:p>
    <w:p w:rsidR="00404FC6" w:rsidRPr="00CD4CFC" w:rsidRDefault="00404FC6" w:rsidP="00404FC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CF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4CFC">
        <w:rPr>
          <w:rFonts w:ascii="Times New Roman" w:hAnsi="Times New Roman" w:cs="Times New Roman"/>
          <w:sz w:val="28"/>
          <w:szCs w:val="28"/>
        </w:rPr>
        <w:t>Во 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4CF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CD4CF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Федерального </w:t>
        </w:r>
        <w:proofErr w:type="gramStart"/>
        <w:r w:rsidRPr="00CD4CF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  <w:proofErr w:type="gramEnd"/>
      </w:hyperlink>
      <w:r w:rsidRPr="00CD4C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D4CFC">
        <w:rPr>
          <w:rFonts w:ascii="Times New Roman" w:hAnsi="Times New Roman" w:cs="Times New Roman"/>
          <w:sz w:val="28"/>
          <w:szCs w:val="28"/>
        </w:rPr>
        <w:t xml:space="preserve"> от 25.12.2008 N 273-ФЗ «О </w:t>
      </w:r>
      <w:r>
        <w:rPr>
          <w:rFonts w:ascii="Times New Roman" w:hAnsi="Times New Roman" w:cs="Times New Roman"/>
          <w:sz w:val="28"/>
          <w:szCs w:val="28"/>
        </w:rPr>
        <w:t>проти</w:t>
      </w:r>
      <w:r w:rsidRPr="00CD4CFC">
        <w:rPr>
          <w:rFonts w:ascii="Times New Roman" w:hAnsi="Times New Roman" w:cs="Times New Roman"/>
          <w:sz w:val="28"/>
          <w:szCs w:val="28"/>
        </w:rPr>
        <w:t xml:space="preserve">водействии коррупции» и в целях совершенствования эффективности работы по противодействию коррупции в </w:t>
      </w:r>
      <w:r w:rsidRPr="00CD4CFC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 «ОСЗН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г. Брянска» </w:t>
      </w:r>
    </w:p>
    <w:p w:rsidR="00404FC6" w:rsidRPr="00CD4CFC" w:rsidRDefault="00404FC6" w:rsidP="00404F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CD4CFC">
        <w:rPr>
          <w:rFonts w:ascii="Times New Roman" w:eastAsia="Times New Roman" w:hAnsi="Times New Roman" w:cs="Times New Roman"/>
          <w:b/>
          <w:sz w:val="28"/>
        </w:rPr>
        <w:t>ПРИКАЗЫВАЮ:</w:t>
      </w:r>
    </w:p>
    <w:p w:rsidR="00404FC6" w:rsidRPr="00F10BB2" w:rsidRDefault="00404FC6" w:rsidP="00404FC6">
      <w:pPr>
        <w:tabs>
          <w:tab w:val="left" w:pos="11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</w:t>
      </w:r>
      <w:r w:rsidRPr="00F10BB2">
        <w:rPr>
          <w:rFonts w:ascii="Times New Roman" w:eastAsia="Times New Roman" w:hAnsi="Times New Roman" w:cs="Times New Roman"/>
          <w:sz w:val="28"/>
        </w:rPr>
        <w:t>Утвердить план мероприятий по предупреждению и противодействию коррупции Г</w:t>
      </w:r>
      <w:r>
        <w:rPr>
          <w:rFonts w:ascii="Times New Roman" w:eastAsia="Times New Roman" w:hAnsi="Times New Roman" w:cs="Times New Roman"/>
          <w:sz w:val="28"/>
        </w:rPr>
        <w:t xml:space="preserve">КУ «ОСЗН </w:t>
      </w:r>
      <w:proofErr w:type="spellStart"/>
      <w:r>
        <w:rPr>
          <w:rFonts w:ascii="Times New Roman" w:eastAsia="Times New Roman" w:hAnsi="Times New Roman" w:cs="Times New Roman"/>
          <w:sz w:val="28"/>
        </w:rPr>
        <w:t>Фокинского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Брянска» </w:t>
      </w:r>
      <w:r w:rsidRPr="00F10BB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2020 год.</w:t>
      </w:r>
    </w:p>
    <w:p w:rsidR="00404FC6" w:rsidRDefault="00404FC6" w:rsidP="00404FC6">
      <w:pPr>
        <w:tabs>
          <w:tab w:val="left" w:pos="11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Ответственным исполнителям обеспечить надлежащее выполнение мероприятий,  предусмотренных планом. </w:t>
      </w:r>
    </w:p>
    <w:p w:rsidR="00404FC6" w:rsidRDefault="00404FC6" w:rsidP="00404FC6">
      <w:pPr>
        <w:tabs>
          <w:tab w:val="left" w:pos="9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 план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 на стенде и официальном сайте учреждения.</w:t>
      </w:r>
    </w:p>
    <w:p w:rsidR="00404FC6" w:rsidRDefault="00404FC6" w:rsidP="00404FC6">
      <w:pPr>
        <w:tabs>
          <w:tab w:val="left" w:pos="9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Хариной Ю.В. – ведущему специалисту ГКУ ОСЗН,  д</w:t>
      </w:r>
      <w:r w:rsidRPr="006F0B3C">
        <w:rPr>
          <w:rFonts w:ascii="Times New Roman" w:eastAsia="Times New Roman" w:hAnsi="Times New Roman" w:cs="Times New Roman"/>
          <w:sz w:val="28"/>
          <w:szCs w:val="28"/>
        </w:rPr>
        <w:t>овести настоящий приказ до  сотрудников учреждения под роспись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FC6" w:rsidRPr="007B6B79" w:rsidRDefault="00404FC6" w:rsidP="00404FC6">
      <w:pPr>
        <w:tabs>
          <w:tab w:val="left" w:pos="9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B6B7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B6B79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404FC6" w:rsidRPr="007B6B79" w:rsidRDefault="00404FC6" w:rsidP="00404FC6">
      <w:pPr>
        <w:tabs>
          <w:tab w:val="left" w:pos="9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FC6" w:rsidRDefault="00404FC6" w:rsidP="00404FC6">
      <w:pPr>
        <w:tabs>
          <w:tab w:val="left" w:pos="956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Начальник                                                           С.Н. </w:t>
      </w:r>
      <w:proofErr w:type="spellStart"/>
      <w:r>
        <w:rPr>
          <w:rFonts w:ascii="Times New Roman" w:eastAsia="Times New Roman" w:hAnsi="Times New Roman" w:cs="Times New Roman"/>
          <w:sz w:val="28"/>
        </w:rPr>
        <w:t>Родкина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404FC6" w:rsidRDefault="00404FC6" w:rsidP="007B2E34">
      <w:pPr>
        <w:tabs>
          <w:tab w:val="left" w:pos="956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404FC6" w:rsidSect="00215D10"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6668"/>
    <w:multiLevelType w:val="hybridMultilevel"/>
    <w:tmpl w:val="D1761226"/>
    <w:lvl w:ilvl="0" w:tplc="DB829E0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E34"/>
    <w:rsid w:val="00165487"/>
    <w:rsid w:val="00215D10"/>
    <w:rsid w:val="00245065"/>
    <w:rsid w:val="00316021"/>
    <w:rsid w:val="00404FC6"/>
    <w:rsid w:val="004B7FCB"/>
    <w:rsid w:val="00524B77"/>
    <w:rsid w:val="005F4A5E"/>
    <w:rsid w:val="007B2E34"/>
    <w:rsid w:val="00B14538"/>
    <w:rsid w:val="00B67947"/>
    <w:rsid w:val="00CC1440"/>
    <w:rsid w:val="00FA5D6D"/>
    <w:rsid w:val="00FF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7B2E34"/>
    <w:pPr>
      <w:keepNext/>
      <w:autoSpaceDE w:val="0"/>
      <w:autoSpaceDN w:val="0"/>
      <w:adjustRightInd w:val="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paragraph" w:styleId="4">
    <w:name w:val="heading 4"/>
    <w:basedOn w:val="a"/>
    <w:next w:val="a"/>
    <w:link w:val="40"/>
    <w:unhideWhenUsed/>
    <w:qFormat/>
    <w:rsid w:val="007B2E34"/>
    <w:pPr>
      <w:keepNext/>
      <w:autoSpaceDE w:val="0"/>
      <w:autoSpaceDN w:val="0"/>
      <w:adjustRightInd w:val="0"/>
      <w:ind w:left="-426" w:firstLine="426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2E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B2E3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3">
    <w:name w:val="Hyperlink"/>
    <w:uiPriority w:val="99"/>
    <w:semiHidden/>
    <w:unhideWhenUsed/>
    <w:rsid w:val="007B2E34"/>
    <w:rPr>
      <w:color w:val="0000FF"/>
      <w:u w:val="single"/>
    </w:rPr>
  </w:style>
  <w:style w:type="paragraph" w:styleId="a4">
    <w:name w:val="No Spacing"/>
    <w:uiPriority w:val="1"/>
    <w:qFormat/>
    <w:rsid w:val="007B2E3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7B2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2E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E3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4B7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03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32F5-4C58-40B8-B6F0-8E13D3F1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Машкова</dc:creator>
  <cp:lastModifiedBy>PRIEM-11</cp:lastModifiedBy>
  <cp:revision>2</cp:revision>
  <dcterms:created xsi:type="dcterms:W3CDTF">2020-01-17T06:59:00Z</dcterms:created>
  <dcterms:modified xsi:type="dcterms:W3CDTF">2020-01-17T06:59:00Z</dcterms:modified>
</cp:coreProperties>
</file>